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8C" w:rsidRDefault="0051608C" w:rsidP="0051608C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2731BA3" wp14:editId="44F83A3F">
            <wp:extent cx="657225" cy="842962"/>
            <wp:effectExtent l="19050" t="0" r="9525" b="0"/>
            <wp:docPr id="2" name="1 Imagen" descr="logo 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fici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08C" w:rsidRDefault="0051608C" w:rsidP="0051608C">
      <w:pPr>
        <w:jc w:val="center"/>
        <w:rPr>
          <w:rFonts w:ascii="Arial" w:hAnsi="Arial"/>
          <w:b/>
          <w:bCs/>
          <w:i/>
        </w:rPr>
      </w:pPr>
      <w:r>
        <w:rPr>
          <w:rFonts w:ascii="Arial" w:hAnsi="Arial" w:cs="Arial"/>
          <w:noProof/>
          <w:color w:val="000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F4A73" wp14:editId="6E37BCCC">
                <wp:simplePos x="0" y="0"/>
                <wp:positionH relativeFrom="column">
                  <wp:posOffset>1295400</wp:posOffset>
                </wp:positionH>
                <wp:positionV relativeFrom="paragraph">
                  <wp:posOffset>-415290</wp:posOffset>
                </wp:positionV>
                <wp:extent cx="4052570" cy="451485"/>
                <wp:effectExtent l="13335" t="12700" r="10795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57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08C" w:rsidRDefault="0051608C" w:rsidP="005160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</w:rPr>
                              <w:t>UNIVERSIDAD POLITECNICA DE EL SALVADOR</w:t>
                            </w:r>
                          </w:p>
                          <w:p w:rsidR="0051608C" w:rsidRPr="001D042E" w:rsidRDefault="0051608C" w:rsidP="0051608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</w:rPr>
                              <w:t>VICERRECTORIA ACADEMICA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F4A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pt;margin-top:-32.7pt;width:319.1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Vu0JwIAAFAEAAAOAAAAZHJzL2Uyb0RvYy54bWysVMGO0zAQvSPxD5bvNGmVst2o6WrpUoS0&#10;LEi7fIDjOImFY5ux26R8PWMnLRFwQuRgeTzj5zdvZrK9GzpFTgKcNLqgy0VKidDcVFI3Bf36cniz&#10;ocR5piumjBYFPQtH73avX217m4uVaY2qBBAE0S7vbUFb722eJI63omNuYazQ6KwNdMyjCU1SAesR&#10;vVPJKk3fJr2ByoLhwjk8fRiddBfx61pw/7munfBEFRS5+bhCXMuwJrstyxtgtpV8osH+gUXHpMZH&#10;r1APzDNyBPkHVCc5GGdqv+CmS0xdSy5iDpjNMv0tm+eWWRFzQXGcvcrk/h8sfzp9ASIrrB0lmnVY&#10;ohcxePLODGQV1OmtyzHo2WKYH/A4RIZMnX00/Jsj2uxbphtxD2D6VrAK2S3DzWR2dcRxAaTsP5kK&#10;n2FHbyLQUEMXAFEMguhYpfO1MoEKx8MsXa/WN+ji6MvWy2yzjk+w/HLbgvMfhOlI2BQUsPIRnZ0e&#10;nQ9sWH4JieyNktVBKhUNaMq9AnJi2CWH+E3obh6mNOkLeotMRgHmPjeHSOP3N4hOemx3JbuCbq5B&#10;LA+yvddVbEbPpBr3SFnpSccg3SiiH8phqktpqjMqCmZsaxxD3LQGflDSY0sX1H0/MhCUqI8aq3K7&#10;zLIwA9HI1jcrNGDuKecepjlCFdRTMm73fpybowXZtPjSpQ/usZIHGUUOJR9ZTbyxbaP204iFuZjb&#10;MerXj2D3EwAA//8DAFBLAwQUAAYACAAAACEADMuVsuAAAAAJAQAADwAAAGRycy9kb3ducmV2Lnht&#10;bEyPwU7DMBBE70j8g7VI3FqnUVKqNJsKUfVMaZEQN8fexlFjO8RumvL1mBMcRzOaeVNuJtOxkQbf&#10;OouwmCfAyEqnWtsgvB93sxUwH4RVonOWEG7kYVPd35WiUO5q32g8hIbFEusLgaBD6AvOvdRkhJ+7&#10;nmz0Tm4wIkQ5NFwN4hrLTcfTJFlyI1obF7To6UWTPB8uBsFv91+9PO3rs1a379ftmMuP3Sfi48P0&#10;vAYWaAp/YfjFj+hQRabaXazyrENIkyx+CQizZZ4Bi4lVlqbAaoT8CXhV8v8Pqh8AAAD//wMAUEsB&#10;Ai0AFAAGAAgAAAAhALaDOJL+AAAA4QEAABMAAAAAAAAAAAAAAAAAAAAAAFtDb250ZW50X1R5cGVz&#10;XS54bWxQSwECLQAUAAYACAAAACEAOP0h/9YAAACUAQAACwAAAAAAAAAAAAAAAAAvAQAAX3JlbHMv&#10;LnJlbHNQSwECLQAUAAYACAAAACEAutlbtCcCAABQBAAADgAAAAAAAAAAAAAAAAAuAgAAZHJzL2Uy&#10;b0RvYy54bWxQSwECLQAUAAYACAAAACEADMuVsuAAAAAJAQAADwAAAAAAAAAAAAAAAACBBAAAZHJz&#10;L2Rvd25yZXYueG1sUEsFBgAAAAAEAAQA8wAAAI4FAAAAAA==&#10;">
                <v:textbox style="mso-fit-shape-to-text:t">
                  <w:txbxContent>
                    <w:p w:rsidR="0051608C" w:rsidRDefault="0051608C" w:rsidP="0051608C">
                      <w:pPr>
                        <w:jc w:val="center"/>
                        <w:rPr>
                          <w:rFonts w:ascii="Arial" w:hAnsi="Arial"/>
                          <w:b/>
                          <w:bCs/>
                          <w:i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i/>
                        </w:rPr>
                        <w:t>UNIVERSIDAD POLITECNICA DE EL SALVADOR</w:t>
                      </w:r>
                    </w:p>
                    <w:p w:rsidR="0051608C" w:rsidRPr="001D042E" w:rsidRDefault="0051608C" w:rsidP="0051608C">
                      <w:pPr>
                        <w:jc w:val="center"/>
                        <w:rPr>
                          <w:rFonts w:ascii="Arial" w:hAnsi="Arial"/>
                          <w:b/>
                          <w:bCs/>
                          <w:i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i/>
                        </w:rPr>
                        <w:t>VICERRECTORIA ACADEMICA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685"/>
        <w:gridCol w:w="2411"/>
        <w:gridCol w:w="1984"/>
      </w:tblGrid>
      <w:tr w:rsidR="0051608C" w:rsidTr="00202A20">
        <w:tc>
          <w:tcPr>
            <w:tcW w:w="8717" w:type="dxa"/>
            <w:gridSpan w:val="4"/>
          </w:tcPr>
          <w:p w:rsidR="0051608C" w:rsidRDefault="0051608C" w:rsidP="00202A20">
            <w:pPr>
              <w:pStyle w:val="Textoindependiente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PROGRAMACION DE ACTIVIDADES DEL PROCESO DE GRADUACION PARA ALUMNOS EGRESADOS EN CICLO IMPAR 201</w:t>
            </w:r>
            <w:r w:rsidR="004F303F">
              <w:rPr>
                <w:b/>
                <w:bCs/>
                <w:i/>
              </w:rPr>
              <w:t>8</w:t>
            </w:r>
          </w:p>
        </w:tc>
      </w:tr>
      <w:tr w:rsidR="0051608C" w:rsidTr="00202A20">
        <w:tc>
          <w:tcPr>
            <w:tcW w:w="637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3685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</w:t>
            </w:r>
          </w:p>
        </w:tc>
        <w:tc>
          <w:tcPr>
            <w:tcW w:w="2411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Lugar de Trámite y/o Requisito previo</w:t>
            </w:r>
          </w:p>
        </w:tc>
        <w:tc>
          <w:tcPr>
            <w:tcW w:w="1984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Período o Fecha</w:t>
            </w:r>
          </w:p>
        </w:tc>
      </w:tr>
      <w:tr w:rsidR="0051608C" w:rsidTr="00202A20">
        <w:tc>
          <w:tcPr>
            <w:tcW w:w="637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85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Reuni</w:t>
            </w:r>
            <w:smartTag w:uri="urn:schemas-microsoft-com:office:smarttags" w:element="PersonName">
              <w:r>
                <w:rPr>
                  <w:b/>
                  <w:bCs/>
                </w:rPr>
                <w:t>ó</w:t>
              </w:r>
            </w:smartTag>
            <w:r>
              <w:rPr>
                <w:b/>
                <w:bCs/>
              </w:rPr>
              <w:t>n de Egresados</w:t>
            </w:r>
          </w:p>
        </w:tc>
        <w:tc>
          <w:tcPr>
            <w:tcW w:w="2411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Edificio de Aulas</w:t>
            </w:r>
          </w:p>
        </w:tc>
        <w:tc>
          <w:tcPr>
            <w:tcW w:w="1984" w:type="dxa"/>
          </w:tcPr>
          <w:p w:rsidR="0051608C" w:rsidRDefault="004F303F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51608C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junio 201</w:t>
            </w:r>
            <w:r w:rsidR="00A96B9C">
              <w:rPr>
                <w:b/>
                <w:bCs/>
              </w:rPr>
              <w:t>8</w:t>
            </w:r>
          </w:p>
        </w:tc>
      </w:tr>
      <w:tr w:rsidR="0051608C" w:rsidTr="00202A20">
        <w:tc>
          <w:tcPr>
            <w:tcW w:w="637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85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Solicitud de Carta de Egresado y Revisi</w:t>
            </w:r>
            <w:smartTag w:uri="urn:schemas-microsoft-com:office:smarttags" w:element="PersonName">
              <w:r>
                <w:rPr>
                  <w:b/>
                  <w:bCs/>
                </w:rPr>
                <w:t>ó</w:t>
              </w:r>
            </w:smartTag>
            <w:r>
              <w:rPr>
                <w:b/>
                <w:bCs/>
              </w:rPr>
              <w:t>n de Estado Académico.</w:t>
            </w:r>
          </w:p>
        </w:tc>
        <w:tc>
          <w:tcPr>
            <w:tcW w:w="2411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Registro Académico</w:t>
            </w:r>
          </w:p>
        </w:tc>
        <w:tc>
          <w:tcPr>
            <w:tcW w:w="1984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6B9C">
              <w:rPr>
                <w:b/>
                <w:bCs/>
              </w:rPr>
              <w:t>A partir del 11 de junio 2018</w:t>
            </w:r>
          </w:p>
        </w:tc>
      </w:tr>
      <w:tr w:rsidR="0051608C" w:rsidTr="00202A20">
        <w:tc>
          <w:tcPr>
            <w:tcW w:w="637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85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Entrega de Carta de Egresado</w:t>
            </w:r>
          </w:p>
        </w:tc>
        <w:tc>
          <w:tcPr>
            <w:tcW w:w="2411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Registro Académico</w:t>
            </w:r>
          </w:p>
        </w:tc>
        <w:tc>
          <w:tcPr>
            <w:tcW w:w="1984" w:type="dxa"/>
          </w:tcPr>
          <w:p w:rsidR="0051608C" w:rsidRDefault="00A96B9C" w:rsidP="00A96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partir del 18</w:t>
            </w:r>
            <w:r>
              <w:rPr>
                <w:b/>
                <w:bCs/>
              </w:rPr>
              <w:t xml:space="preserve"> de ju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io 2018</w:t>
            </w:r>
          </w:p>
        </w:tc>
      </w:tr>
      <w:tr w:rsidR="0051608C" w:rsidTr="00202A20">
        <w:tc>
          <w:tcPr>
            <w:tcW w:w="637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85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Desarrollo del Curso taller básico para egresados.</w:t>
            </w:r>
          </w:p>
        </w:tc>
        <w:tc>
          <w:tcPr>
            <w:tcW w:w="2411" w:type="dxa"/>
          </w:tcPr>
          <w:p w:rsidR="0051608C" w:rsidRPr="009B2C71" w:rsidRDefault="0051608C" w:rsidP="00202A20">
            <w:pPr>
              <w:jc w:val="center"/>
              <w:rPr>
                <w:b/>
                <w:bCs/>
              </w:rPr>
            </w:pPr>
          </w:p>
          <w:p w:rsidR="0051608C" w:rsidRPr="009B2C71" w:rsidRDefault="0051608C" w:rsidP="00202A20">
            <w:pPr>
              <w:jc w:val="center"/>
              <w:rPr>
                <w:b/>
                <w:bCs/>
              </w:rPr>
            </w:pPr>
            <w:r w:rsidRPr="009B2C71">
              <w:rPr>
                <w:b/>
                <w:bCs/>
              </w:rPr>
              <w:t>Edificio de Aulas</w:t>
            </w:r>
          </w:p>
        </w:tc>
        <w:tc>
          <w:tcPr>
            <w:tcW w:w="1984" w:type="dxa"/>
          </w:tcPr>
          <w:p w:rsidR="0051608C" w:rsidRPr="009B2C71" w:rsidRDefault="0051608C" w:rsidP="004F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 partir del </w:t>
            </w:r>
            <w:r w:rsidR="00436026">
              <w:rPr>
                <w:b/>
                <w:bCs/>
              </w:rPr>
              <w:t>1</w:t>
            </w:r>
            <w:r w:rsidR="004F303F">
              <w:rPr>
                <w:b/>
                <w:bCs/>
              </w:rPr>
              <w:t>1</w:t>
            </w:r>
            <w:r w:rsidR="00621EA5">
              <w:rPr>
                <w:b/>
                <w:bCs/>
              </w:rPr>
              <w:t>/junio/201</w:t>
            </w:r>
            <w:r w:rsidR="004F303F">
              <w:rPr>
                <w:b/>
                <w:bCs/>
              </w:rPr>
              <w:t>8</w:t>
            </w:r>
          </w:p>
        </w:tc>
      </w:tr>
      <w:tr w:rsidR="0051608C" w:rsidTr="00202A20">
        <w:tc>
          <w:tcPr>
            <w:tcW w:w="637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85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Inscripci</w:t>
            </w:r>
            <w:smartTag w:uri="urn:schemas-microsoft-com:office:smarttags" w:element="PersonName">
              <w:r>
                <w:rPr>
                  <w:b/>
                  <w:bCs/>
                </w:rPr>
                <w:t>ó</w:t>
              </w:r>
            </w:smartTag>
            <w:r>
              <w:rPr>
                <w:b/>
                <w:bCs/>
              </w:rPr>
              <w:t>n del Trabajo de Graduaci</w:t>
            </w:r>
            <w:smartTag w:uri="urn:schemas-microsoft-com:office:smarttags" w:element="PersonName">
              <w:r>
                <w:rPr>
                  <w:b/>
                  <w:bCs/>
                </w:rPr>
                <w:t>ó</w:t>
              </w:r>
            </w:smartTag>
            <w:r>
              <w:rPr>
                <w:b/>
                <w:bCs/>
              </w:rPr>
              <w:t>n, el valor de la cuota, depende del número de integrantes del grupo:</w:t>
            </w: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alumnos ……. $  72.00 c/u</w:t>
            </w: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alumnos ……. $ 106.00  c/u</w:t>
            </w: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alumnos …… $ 206.00   c/u</w:t>
            </w: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Matrícula por alumno $ 70.00 </w:t>
            </w:r>
          </w:p>
        </w:tc>
        <w:tc>
          <w:tcPr>
            <w:tcW w:w="2411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Asesoría e Inscripción: Coordinadora de Trabajos de Graduación.</w:t>
            </w: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21EA5">
              <w:rPr>
                <w:b/>
                <w:bCs/>
              </w:rPr>
              <w:t>4</w:t>
            </w:r>
            <w:r>
              <w:rPr>
                <w:b/>
                <w:bCs/>
              </w:rPr>
              <w:t>- 29 julio 201</w:t>
            </w:r>
            <w:r w:rsidR="004F303F">
              <w:rPr>
                <w:b/>
                <w:bCs/>
              </w:rPr>
              <w:t>8</w:t>
            </w: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</w:p>
        </w:tc>
      </w:tr>
      <w:tr w:rsidR="0051608C" w:rsidTr="00202A20">
        <w:tc>
          <w:tcPr>
            <w:tcW w:w="637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685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Inicio de trabajo de Graduaci</w:t>
            </w:r>
            <w:smartTag w:uri="urn:schemas-microsoft-com:office:smarttags" w:element="PersonName">
              <w:r>
                <w:rPr>
                  <w:b/>
                  <w:bCs/>
                </w:rPr>
                <w:t>ó</w:t>
              </w:r>
            </w:smartTag>
            <w:r>
              <w:rPr>
                <w:b/>
                <w:bCs/>
              </w:rPr>
              <w:t>n</w:t>
            </w:r>
          </w:p>
        </w:tc>
        <w:tc>
          <w:tcPr>
            <w:tcW w:w="2411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51608C" w:rsidRDefault="0051608C" w:rsidP="004F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agosto 201</w:t>
            </w:r>
            <w:r w:rsidR="004F303F">
              <w:rPr>
                <w:b/>
                <w:bCs/>
              </w:rPr>
              <w:t>8</w:t>
            </w:r>
          </w:p>
        </w:tc>
      </w:tr>
      <w:tr w:rsidR="0051608C" w:rsidTr="00202A20">
        <w:tc>
          <w:tcPr>
            <w:tcW w:w="637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685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Primera Evaluaci</w:t>
            </w:r>
            <w:smartTag w:uri="urn:schemas-microsoft-com:office:smarttags" w:element="PersonName">
              <w:r>
                <w:rPr>
                  <w:b/>
                  <w:bCs/>
                </w:rPr>
                <w:t>ó</w:t>
              </w:r>
            </w:smartTag>
            <w:r>
              <w:rPr>
                <w:b/>
                <w:bCs/>
              </w:rPr>
              <w:t>n</w:t>
            </w:r>
          </w:p>
        </w:tc>
        <w:tc>
          <w:tcPr>
            <w:tcW w:w="2411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3ª. Cuota Cancelada</w:t>
            </w:r>
          </w:p>
        </w:tc>
        <w:tc>
          <w:tcPr>
            <w:tcW w:w="1984" w:type="dxa"/>
          </w:tcPr>
          <w:p w:rsidR="0051608C" w:rsidRDefault="0051608C" w:rsidP="004F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octubre  201</w:t>
            </w:r>
            <w:r w:rsidR="004F303F">
              <w:rPr>
                <w:b/>
                <w:bCs/>
              </w:rPr>
              <w:t>8</w:t>
            </w:r>
          </w:p>
        </w:tc>
      </w:tr>
      <w:tr w:rsidR="0051608C" w:rsidTr="00202A20">
        <w:tc>
          <w:tcPr>
            <w:tcW w:w="637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685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Evaluaci</w:t>
            </w:r>
            <w:smartTag w:uri="urn:schemas-microsoft-com:office:smarttags" w:element="PersonName">
              <w:r>
                <w:rPr>
                  <w:b/>
                  <w:bCs/>
                </w:rPr>
                <w:t>ó</w:t>
              </w:r>
            </w:smartTag>
            <w:r>
              <w:rPr>
                <w:b/>
                <w:bCs/>
              </w:rPr>
              <w:t>n</w:t>
            </w:r>
          </w:p>
        </w:tc>
        <w:tc>
          <w:tcPr>
            <w:tcW w:w="2411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5ª. Cuota Cancelada</w:t>
            </w:r>
          </w:p>
        </w:tc>
        <w:tc>
          <w:tcPr>
            <w:tcW w:w="1984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enero de 201</w:t>
            </w:r>
            <w:r w:rsidR="004F303F">
              <w:rPr>
                <w:b/>
                <w:bCs/>
              </w:rPr>
              <w:t>9</w:t>
            </w:r>
          </w:p>
        </w:tc>
      </w:tr>
      <w:tr w:rsidR="0051608C" w:rsidTr="00202A20">
        <w:tc>
          <w:tcPr>
            <w:tcW w:w="637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685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Tercera  Evaluaci</w:t>
            </w:r>
            <w:smartTag w:uri="urn:schemas-microsoft-com:office:smarttags" w:element="PersonName">
              <w:r>
                <w:rPr>
                  <w:b/>
                  <w:bCs/>
                </w:rPr>
                <w:t>ó</w:t>
              </w:r>
            </w:smartTag>
            <w:r>
              <w:rPr>
                <w:b/>
                <w:bCs/>
              </w:rPr>
              <w:t xml:space="preserve">n </w:t>
            </w:r>
          </w:p>
        </w:tc>
        <w:tc>
          <w:tcPr>
            <w:tcW w:w="2411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8ª. Cuota Cancelada</w:t>
            </w:r>
          </w:p>
        </w:tc>
        <w:tc>
          <w:tcPr>
            <w:tcW w:w="1984" w:type="dxa"/>
          </w:tcPr>
          <w:p w:rsidR="0051608C" w:rsidRPr="00D158D8" w:rsidRDefault="004F303F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51608C" w:rsidRPr="00D158D8">
              <w:rPr>
                <w:b/>
                <w:bCs/>
              </w:rPr>
              <w:t xml:space="preserve">  </w:t>
            </w:r>
            <w:r w:rsidR="0051608C">
              <w:rPr>
                <w:b/>
                <w:bCs/>
              </w:rPr>
              <w:t>marzo 201</w:t>
            </w:r>
            <w:r>
              <w:rPr>
                <w:b/>
                <w:bCs/>
              </w:rPr>
              <w:t>9</w:t>
            </w:r>
          </w:p>
        </w:tc>
      </w:tr>
      <w:tr w:rsidR="0051608C" w:rsidTr="00202A20">
        <w:tc>
          <w:tcPr>
            <w:tcW w:w="637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85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Edici</w:t>
            </w:r>
            <w:smartTag w:uri="urn:schemas-microsoft-com:office:smarttags" w:element="PersonName">
              <w:r>
                <w:rPr>
                  <w:b/>
                  <w:bCs/>
                </w:rPr>
                <w:t>ó</w:t>
              </w:r>
            </w:smartTag>
            <w:r>
              <w:rPr>
                <w:b/>
                <w:bCs/>
              </w:rPr>
              <w:t>n y reproducci</w:t>
            </w:r>
            <w:smartTag w:uri="urn:schemas-microsoft-com:office:smarttags" w:element="PersonName">
              <w:r>
                <w:rPr>
                  <w:b/>
                  <w:bCs/>
                </w:rPr>
                <w:t>ó</w:t>
              </w:r>
            </w:smartTag>
            <w:r>
              <w:rPr>
                <w:b/>
                <w:bCs/>
              </w:rPr>
              <w:t>n de ejemplares del Trabajo de Graduaci</w:t>
            </w:r>
            <w:smartTag w:uri="urn:schemas-microsoft-com:office:smarttags" w:element="PersonName">
              <w:r>
                <w:rPr>
                  <w:b/>
                  <w:bCs/>
                </w:rPr>
                <w:t>ó</w:t>
              </w:r>
            </w:smartTag>
            <w:r>
              <w:rPr>
                <w:b/>
                <w:bCs/>
              </w:rPr>
              <w:t>n.</w:t>
            </w:r>
          </w:p>
        </w:tc>
        <w:tc>
          <w:tcPr>
            <w:tcW w:w="2411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Autorizan: Asesor, Jurados,  Coordinador de Carrera y Decano</w:t>
            </w:r>
          </w:p>
        </w:tc>
        <w:tc>
          <w:tcPr>
            <w:tcW w:w="1984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</w:p>
          <w:p w:rsidR="0051608C" w:rsidRPr="00F260ED" w:rsidRDefault="008D24D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– 8 abril 2019</w:t>
            </w:r>
          </w:p>
        </w:tc>
      </w:tr>
      <w:tr w:rsidR="0051608C" w:rsidTr="00202A20">
        <w:tc>
          <w:tcPr>
            <w:tcW w:w="637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685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Obtenci</w:t>
            </w:r>
            <w:smartTag w:uri="urn:schemas-microsoft-com:office:smarttags" w:element="PersonName">
              <w:r>
                <w:rPr>
                  <w:b/>
                  <w:bCs/>
                </w:rPr>
                <w:t>ó</w:t>
              </w:r>
            </w:smartTag>
            <w:r>
              <w:rPr>
                <w:b/>
                <w:bCs/>
              </w:rPr>
              <w:t>n de hoja de Solvencias  Académicas, Biblioteca, Servicio Social y Financiera.</w:t>
            </w: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Derechos de Graduaci</w:t>
            </w:r>
            <w:smartTag w:uri="urn:schemas-microsoft-com:office:smarttags" w:element="PersonName">
              <w:r>
                <w:rPr>
                  <w:b/>
                  <w:bCs/>
                </w:rPr>
                <w:t>ó</w:t>
              </w:r>
            </w:smartTag>
            <w:r>
              <w:rPr>
                <w:b/>
                <w:bCs/>
              </w:rPr>
              <w:t>n :</w:t>
            </w: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$ 430.00</w:t>
            </w:r>
          </w:p>
        </w:tc>
        <w:tc>
          <w:tcPr>
            <w:tcW w:w="2411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</w:p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Registro Académico</w:t>
            </w:r>
          </w:p>
        </w:tc>
        <w:tc>
          <w:tcPr>
            <w:tcW w:w="1984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</w:p>
          <w:p w:rsidR="0051608C" w:rsidRDefault="0051608C" w:rsidP="004F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 partir del </w:t>
            </w:r>
          </w:p>
          <w:p w:rsidR="008D24DC" w:rsidRPr="00F260ED" w:rsidRDefault="008D24DC" w:rsidP="004F3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de marzo 2019</w:t>
            </w:r>
          </w:p>
        </w:tc>
      </w:tr>
      <w:tr w:rsidR="0051608C" w:rsidTr="00202A20">
        <w:tc>
          <w:tcPr>
            <w:tcW w:w="637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685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 límite de entrega de  Tesis a las instituciones.</w:t>
            </w:r>
          </w:p>
        </w:tc>
        <w:tc>
          <w:tcPr>
            <w:tcW w:w="2411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Según listado entregado</w:t>
            </w:r>
          </w:p>
        </w:tc>
        <w:tc>
          <w:tcPr>
            <w:tcW w:w="1984" w:type="dxa"/>
          </w:tcPr>
          <w:p w:rsidR="0051608C" w:rsidRPr="00F260ED" w:rsidRDefault="008D24D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de abril 2019</w:t>
            </w:r>
          </w:p>
        </w:tc>
      </w:tr>
      <w:tr w:rsidR="0051608C" w:rsidTr="00202A20">
        <w:tc>
          <w:tcPr>
            <w:tcW w:w="637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685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 límite de entrega de documentos para Graduaci</w:t>
            </w:r>
            <w:smartTag w:uri="urn:schemas-microsoft-com:office:smarttags" w:element="PersonName">
              <w:r>
                <w:rPr>
                  <w:b/>
                  <w:bCs/>
                </w:rPr>
                <w:t>ó</w:t>
              </w:r>
            </w:smartTag>
            <w:r>
              <w:rPr>
                <w:b/>
                <w:bCs/>
              </w:rPr>
              <w:t>n</w:t>
            </w:r>
          </w:p>
        </w:tc>
        <w:tc>
          <w:tcPr>
            <w:tcW w:w="2411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Registro Académico</w:t>
            </w:r>
          </w:p>
        </w:tc>
        <w:tc>
          <w:tcPr>
            <w:tcW w:w="1984" w:type="dxa"/>
          </w:tcPr>
          <w:p w:rsidR="0051608C" w:rsidRPr="00F260ED" w:rsidRDefault="008D24D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de abril 2019</w:t>
            </w:r>
            <w:bookmarkStart w:id="0" w:name="_GoBack"/>
            <w:bookmarkEnd w:id="0"/>
          </w:p>
        </w:tc>
      </w:tr>
      <w:tr w:rsidR="0051608C" w:rsidTr="00202A20">
        <w:trPr>
          <w:trHeight w:val="436"/>
        </w:trPr>
        <w:tc>
          <w:tcPr>
            <w:tcW w:w="637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685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GRADUACION</w:t>
            </w:r>
          </w:p>
        </w:tc>
        <w:tc>
          <w:tcPr>
            <w:tcW w:w="2411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Registro Académico</w:t>
            </w:r>
          </w:p>
        </w:tc>
        <w:tc>
          <w:tcPr>
            <w:tcW w:w="1984" w:type="dxa"/>
          </w:tcPr>
          <w:p w:rsidR="0051608C" w:rsidRDefault="0051608C" w:rsidP="0020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Junio 201</w:t>
            </w:r>
            <w:r w:rsidR="004F303F">
              <w:rPr>
                <w:b/>
                <w:bCs/>
              </w:rPr>
              <w:t>9</w:t>
            </w:r>
          </w:p>
        </w:tc>
      </w:tr>
    </w:tbl>
    <w:p w:rsidR="0051608C" w:rsidRDefault="004F303F" w:rsidP="0051608C">
      <w:pPr>
        <w:rPr>
          <w:b/>
          <w:bCs/>
        </w:rPr>
      </w:pPr>
      <w:r>
        <w:rPr>
          <w:b/>
          <w:bCs/>
        </w:rPr>
        <w:t>Junio/2018</w:t>
      </w:r>
    </w:p>
    <w:p w:rsidR="0051608C" w:rsidRDefault="0051608C" w:rsidP="0051608C"/>
    <w:p w:rsidR="00C83FC2" w:rsidRDefault="00C83FC2"/>
    <w:sectPr w:rsidR="00C83FC2" w:rsidSect="00E92C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8C"/>
    <w:rsid w:val="00393FE7"/>
    <w:rsid w:val="00436026"/>
    <w:rsid w:val="004F303F"/>
    <w:rsid w:val="0051608C"/>
    <w:rsid w:val="00621EA5"/>
    <w:rsid w:val="008D24DC"/>
    <w:rsid w:val="00A65921"/>
    <w:rsid w:val="00A96B9C"/>
    <w:rsid w:val="00C8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0A350-D6E8-4120-B9B3-92DDF4C5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1608C"/>
    <w:pPr>
      <w:jc w:val="center"/>
    </w:pPr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1608C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Galvez</dc:creator>
  <cp:keywords/>
  <dc:description/>
  <cp:lastModifiedBy>Mirna Galvez</cp:lastModifiedBy>
  <cp:revision>5</cp:revision>
  <dcterms:created xsi:type="dcterms:W3CDTF">2018-06-06T22:49:00Z</dcterms:created>
  <dcterms:modified xsi:type="dcterms:W3CDTF">2018-06-07T15:59:00Z</dcterms:modified>
</cp:coreProperties>
</file>